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21582E47" w:rsidR="00445A48" w:rsidRPr="00F37688" w:rsidRDefault="00312C88" w:rsidP="00377DBE">
      <w:pPr>
        <w:ind w:left="-1080"/>
        <w:rPr>
          <w:rFonts w:ascii="Calibri" w:hAnsi="Calibri"/>
          <w:w w:val="90"/>
          <w:sz w:val="22"/>
        </w:rPr>
      </w:pPr>
      <w:r>
        <w:rPr>
          <w:noProof/>
        </w:rPr>
        <w:pict w14:anchorId="53F96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54.05pt;margin-top:.05pt;width:612pt;height:11in;z-index:6;mso-position-horizontal-relative:text;mso-position-vertical-relative:text">
            <v:imagedata r:id="rId12" o:title=""/>
          </v:shape>
        </w:pict>
      </w:r>
    </w:p>
    <w:p w14:paraId="3F86D790" w14:textId="77777777"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footerReference w:type="default" r:id="rId13"/>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45DDF6DC"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D40D7B">
        <w:rPr>
          <w:rFonts w:ascii="Calibri" w:hAnsi="Calibri"/>
          <w:sz w:val="20"/>
        </w:rPr>
        <w:t>6</w:t>
      </w:r>
      <w:r w:rsidRPr="00E6026B">
        <w:rPr>
          <w:rFonts w:ascii="Calibri" w:hAnsi="Calibri"/>
          <w:sz w:val="20"/>
        </w:rPr>
        <w:t xml:space="preserve"> and make a copy of the completed application for your records. </w:t>
      </w:r>
    </w:p>
    <w:p w14:paraId="2B221BD1" w14:textId="6F541EAD"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D40D7B">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Firm Established (mm/dd/</w:t>
      </w:r>
      <w:proofErr w:type="spellStart"/>
      <w:r w:rsidR="00132023" w:rsidRPr="00F37688">
        <w:rPr>
          <w:rFonts w:ascii="Calibri" w:hAnsi="Calibri"/>
          <w:sz w:val="20"/>
        </w:rPr>
        <w:t>yyyy</w:t>
      </w:r>
      <w:proofErr w:type="spellEnd"/>
      <w:r w:rsidR="00132023" w:rsidRPr="00F37688">
        <w:rPr>
          <w:rFonts w:ascii="Calibri" w:hAnsi="Calibri"/>
          <w:sz w:val="20"/>
        </w:rPr>
        <w:t xml:space="preserve">):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1" fillcolor="#005481" stroked="f"/>
        </w:pict>
      </w:r>
    </w:p>
    <w:p w14:paraId="6CBA289D" w14:textId="5D1CEA12"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lastRenderedPageBreak/>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340FE8F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VOID THE PROPOSED POLICY IN ITS ENTIRETY IF THE COMPANY ESTABLISHES THAT AN INSURED HAS </w:t>
      </w:r>
      <w:r w:rsidR="008F14C0">
        <w:rPr>
          <w:rFonts w:ascii="Calibri" w:hAnsi="Calibri" w:cs="Arial"/>
          <w:b/>
          <w:smallCaps/>
          <w:sz w:val="18"/>
          <w:szCs w:val="18"/>
        </w:rPr>
        <w:t>MADE MISREPRESENTATIONS WITH THE INTENT TO DECEIVE</w:t>
      </w:r>
      <w:r w:rsidRPr="00F37688">
        <w:rPr>
          <w:rFonts w:ascii="Calibri" w:hAnsi="Calibri" w:cs="Arial"/>
          <w:b/>
          <w:smallCaps/>
          <w:sz w:val="18"/>
          <w:szCs w:val="18"/>
        </w:rPr>
        <w:t xml:space="preserve">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4"/>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State">
        <w:smartTag w:uri="urn:schemas-microsoft-com:office:smarttags" w:element="plac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w:t>
      </w:r>
      <w:proofErr w:type="spellStart"/>
      <w:r w:rsidRPr="00F37688">
        <w:rPr>
          <w:rFonts w:ascii="Calibri" w:hAnsi="Calibri"/>
          <w:sz w:val="20"/>
        </w:rPr>
        <w:t>i</w:t>
      </w:r>
      <w:proofErr w:type="spellEnd"/>
      <w:r w:rsidRPr="00F37688">
        <w:rPr>
          <w:rFonts w:ascii="Calibri" w:hAnsi="Calibri"/>
          <w:sz w:val="20"/>
        </w:rPr>
        <w:t>.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lastRenderedPageBreak/>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29532F8A"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void the proposed policy in its entirety if CAMICO establishes that any Insured has </w:t>
      </w:r>
      <w:r w:rsidR="00D228F7" w:rsidRPr="00D228F7">
        <w:rPr>
          <w:rFonts w:ascii="Calibri" w:hAnsi="Calibri" w:cs="Calibri"/>
          <w:b/>
          <w:i/>
          <w:w w:val="100"/>
          <w:sz w:val="20"/>
        </w:rPr>
        <w:t xml:space="preserve">made misrepresentations with the intent to deceive </w:t>
      </w:r>
      <w:r w:rsidRPr="00B05BD7">
        <w:rPr>
          <w:rFonts w:ascii="Calibri" w:hAnsi="Calibri" w:cs="Calibri"/>
          <w:b/>
          <w:i/>
          <w:w w:val="100"/>
          <w:sz w:val="20"/>
        </w:rPr>
        <w:t xml:space="preserve">that </w:t>
      </w:r>
      <w:r w:rsidR="00D228F7">
        <w:rPr>
          <w:rFonts w:ascii="Calibri" w:hAnsi="Calibri" w:cs="Calibri"/>
          <w:b/>
          <w:i/>
          <w:w w:val="100"/>
          <w:sz w:val="20"/>
        </w:rPr>
        <w:t>are</w:t>
      </w:r>
      <w:r w:rsidRPr="00B05BD7">
        <w:rPr>
          <w:rFonts w:ascii="Calibri" w:hAnsi="Calibri" w:cs="Calibri"/>
          <w:b/>
          <w:i/>
          <w:w w:val="100"/>
          <w:sz w:val="20"/>
        </w:rPr>
        <w:t xml:space="preserve">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11492D4E"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 xml:space="preserve">IMPORTANT: CAMICO intends to rely upon your answers to questions in this application and any attached supplements in reaching its decision to offer coverage and/or to offer coverage excluding any described activities. </w:t>
      </w:r>
      <w:r w:rsidR="003B606C" w:rsidRPr="003B606C">
        <w:rPr>
          <w:rFonts w:ascii="Calibri" w:hAnsi="Calibri" w:cs="Calibri"/>
          <w:b/>
          <w:i/>
          <w:w w:val="100"/>
          <w:sz w:val="20"/>
        </w:rPr>
        <w:t>Material misrepresentations made with the intent to deceive in connection with the application or supplements or in responses to inquiries may result in a loss or denial of coverage</w:t>
      </w:r>
      <w:r w:rsidR="003B606C">
        <w:rPr>
          <w:rFonts w:ascii="Calibri" w:hAnsi="Calibri" w:cs="Calibri"/>
          <w:b/>
          <w:i/>
          <w:w w:val="100"/>
          <w:sz w:val="20"/>
        </w:rPr>
        <w:t xml:space="preserve"> </w:t>
      </w:r>
      <w:r w:rsidRPr="00ED7431">
        <w:rPr>
          <w:rFonts w:ascii="Calibri" w:hAnsi="Calibri" w:cs="Calibri"/>
          <w:b/>
          <w:i/>
          <w:w w:val="100"/>
          <w:sz w:val="20"/>
        </w:rPr>
        <w:t>for activities and/or a decision by CAMICO to rescind the entire policy. Your signature below acknowledges your understanding of this notice.</w:t>
      </w:r>
    </w:p>
    <w:p w14:paraId="65002AC9" w14:textId="31E328FC" w:rsidR="001D64FA" w:rsidRDefault="001D64FA" w:rsidP="00B05BD7">
      <w:pPr>
        <w:ind w:left="-90"/>
        <w:jc w:val="both"/>
        <w:rPr>
          <w:rFonts w:ascii="Calibri" w:hAnsi="Calibri"/>
          <w:b/>
          <w:sz w:val="20"/>
        </w:rPr>
      </w:pPr>
    </w:p>
    <w:p w14:paraId="2225985B" w14:textId="77777777" w:rsidR="00A379CC" w:rsidRPr="00A379CC" w:rsidRDefault="00A379CC" w:rsidP="00A379CC">
      <w:pPr>
        <w:ind w:left="-90"/>
        <w:jc w:val="center"/>
        <w:rPr>
          <w:rFonts w:ascii="Calibri" w:hAnsi="Calibri"/>
          <w:b/>
          <w:sz w:val="20"/>
        </w:rPr>
      </w:pPr>
      <w:r w:rsidRPr="00A379CC">
        <w:rPr>
          <w:rFonts w:ascii="Calibri" w:hAnsi="Calibri"/>
          <w:b/>
          <w:sz w:val="20"/>
        </w:rPr>
        <w:t>FRAUD WARNING – Residents of Louisiana</w:t>
      </w:r>
    </w:p>
    <w:p w14:paraId="43FF4D3C" w14:textId="32832B9F" w:rsidR="00A25F32" w:rsidRPr="00A379CC" w:rsidRDefault="00A379CC" w:rsidP="00A379CC">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A379CC">
        <w:rPr>
          <w:rFonts w:ascii="Calibri" w:hAnsi="Calibri" w:cs="Calibri"/>
          <w:w w:val="100"/>
          <w:sz w:val="20"/>
        </w:rPr>
        <w:t>Any person who knowingly presents a false or fraudulent claim for payment of a loss or benefit or knowingly presents false information in an application for insurance is guilty of a crime and may be subject to fines and confinement in prison.</w:t>
      </w:r>
    </w:p>
    <w:p w14:paraId="54E2AE9D" w14:textId="77777777" w:rsidR="007454F3" w:rsidRPr="00F37688" w:rsidRDefault="007454F3" w:rsidP="001D64FA">
      <w:pPr>
        <w:ind w:left="-90"/>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15"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181B9" w14:textId="77777777" w:rsidR="00935EE6" w:rsidRDefault="00935EE6">
      <w:r>
        <w:separator/>
      </w:r>
    </w:p>
  </w:endnote>
  <w:endnote w:type="continuationSeparator" w:id="0">
    <w:p w14:paraId="5E0B4A19" w14:textId="77777777" w:rsidR="00935EE6" w:rsidRDefault="00935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24F0E645" w:rsidR="001F30D4" w:rsidRPr="004B192E" w:rsidRDefault="001F30D4" w:rsidP="003D331A">
    <w:pPr>
      <w:pStyle w:val="Footer"/>
      <w:rPr>
        <w:rFonts w:ascii="Arial" w:hAnsi="Arial" w:cs="Arial"/>
        <w:sz w:val="16"/>
        <w:szCs w:val="16"/>
      </w:rPr>
    </w:pPr>
    <w:r>
      <w:rPr>
        <w:rFonts w:ascii="Arial" w:hAnsi="Arial" w:cs="Arial"/>
        <w:sz w:val="16"/>
        <w:szCs w:val="16"/>
      </w:rPr>
      <w:t>EP-1900-A</w:t>
    </w:r>
    <w:r w:rsidR="00A379CC">
      <w:rPr>
        <w:rFonts w:ascii="Arial" w:hAnsi="Arial" w:cs="Arial"/>
        <w:sz w:val="16"/>
        <w:szCs w:val="16"/>
      </w:rPr>
      <w:t xml:space="preserve"> (LA)</w:t>
    </w:r>
    <w:r>
      <w:rPr>
        <w:rFonts w:ascii="Arial" w:hAnsi="Arial" w:cs="Arial"/>
        <w:sz w:val="16"/>
        <w:szCs w:val="16"/>
      </w:rPr>
      <w:t xml:space="preserve"> (rev.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A379CC">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A8AD7" w14:textId="77777777" w:rsidR="00935EE6" w:rsidRDefault="00935EE6">
      <w:r>
        <w:separator/>
      </w:r>
    </w:p>
  </w:footnote>
  <w:footnote w:type="continuationSeparator" w:id="0">
    <w:p w14:paraId="7D7DA814" w14:textId="77777777" w:rsidR="00935EE6" w:rsidRDefault="00935E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PQEFl1bCyifHqHt9RrJ1NiOmV8SY1eTHau7esOqHNMhVKzPcyvebxbRbPfGU+/X66K4qBpJTkoNwHpv2Aa5CiA==" w:salt="9pXesj8hbhKD3PNYcdpr6A=="/>
  <w:defaultTabStop w:val="720"/>
  <w:noPunctuationKerning/>
  <w:characterSpacingControl w:val="doNotCompress"/>
  <w:hdrShapeDefaults>
    <o:shapedefaults v:ext="edit" spidmax="2162">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2C88"/>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06C"/>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22F"/>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4C0"/>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5EE6"/>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379CC"/>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28F7"/>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D7B"/>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93B"/>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D7A8B"/>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62">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mico.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2.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3.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4.xml><?xml version="1.0" encoding="utf-8"?>
<ds:datastoreItem xmlns:ds="http://schemas.openxmlformats.org/officeDocument/2006/customXml" ds:itemID="{0A6E6CBF-B13A-4DB7-B562-061EC28BD3FC}">
  <ds:schemaRefs>
    <ds:schemaRef ds:uri="http://schemas.microsoft.com/sharepoint/v3/contenttype/forms"/>
  </ds:schemaRefs>
</ds:datastoreItem>
</file>

<file path=customXml/itemProps5.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2891</Words>
  <Characters>16484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19337</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2023-10-02T18:08:00Z</dcterms:created>
  <dcterms:modified xsi:type="dcterms:W3CDTF">2023-12-16T01:00:00Z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